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0B" w:rsidRPr="0032708D" w:rsidRDefault="0065690B" w:rsidP="0065690B">
      <w:pPr>
        <w:spacing w:before="120" w:after="120" w:line="312" w:lineRule="auto"/>
        <w:contextualSpacing/>
        <w:jc w:val="center"/>
        <w:rPr>
          <w:b/>
        </w:rPr>
      </w:pPr>
      <w:r w:rsidRPr="0032708D">
        <w:rPr>
          <w:b/>
        </w:rPr>
        <w:t>CHƯƠNG TRÌNH TUYỂN CHỌN</w:t>
      </w:r>
      <w:r>
        <w:rPr>
          <w:b/>
        </w:rPr>
        <w:t xml:space="preserve"> ĐỀ TÀI NCKH CẤP TRƯỜNG NĂM 2023 – đợt 3</w:t>
      </w:r>
    </w:p>
    <w:p w:rsidR="0065690B" w:rsidRDefault="0065690B" w:rsidP="0065690B">
      <w:pPr>
        <w:spacing w:before="120" w:after="120" w:line="312" w:lineRule="auto"/>
        <w:contextualSpacing/>
        <w:jc w:val="center"/>
        <w:rPr>
          <w:b/>
        </w:rPr>
      </w:pPr>
      <w:r>
        <w:rPr>
          <w:b/>
        </w:rPr>
        <w:t xml:space="preserve">       Địa điểm: Phòng họp</w:t>
      </w:r>
      <w:r w:rsidRPr="0032708D">
        <w:rPr>
          <w:b/>
        </w:rPr>
        <w:t xml:space="preserve"> </w:t>
      </w:r>
      <w:r>
        <w:rPr>
          <w:b/>
        </w:rPr>
        <w:t>A905</w:t>
      </w:r>
      <w:r w:rsidRPr="0032708D">
        <w:rPr>
          <w:b/>
        </w:rPr>
        <w:t>, cơ sở Nguyễn Tất Thành</w:t>
      </w:r>
    </w:p>
    <w:p w:rsidR="0065690B" w:rsidRPr="0032708D" w:rsidRDefault="0065690B" w:rsidP="0065690B">
      <w:pPr>
        <w:spacing w:before="120" w:after="120" w:line="312" w:lineRule="auto"/>
        <w:contextualSpacing/>
        <w:jc w:val="center"/>
        <w:rPr>
          <w:b/>
        </w:rPr>
      </w:pPr>
    </w:p>
    <w:tbl>
      <w:tblPr>
        <w:tblpPr w:leftFromText="180" w:rightFromText="180" w:vertAnchor="text" w:tblpX="378" w:tblpY="1"/>
        <w:tblOverlap w:val="never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665"/>
        <w:gridCol w:w="8820"/>
        <w:gridCol w:w="2750"/>
      </w:tblGrid>
      <w:tr w:rsidR="0065690B" w:rsidRPr="0032708D" w:rsidTr="0065690B">
        <w:tc>
          <w:tcPr>
            <w:tcW w:w="670" w:type="dxa"/>
          </w:tcPr>
          <w:p w:rsidR="0065690B" w:rsidRPr="0032708D" w:rsidRDefault="0065690B" w:rsidP="00E87B08">
            <w:pPr>
              <w:spacing w:before="120" w:after="120" w:line="312" w:lineRule="auto"/>
              <w:contextualSpacing/>
              <w:rPr>
                <w:b/>
              </w:rPr>
            </w:pPr>
            <w:smartTag w:uri="urn:schemas-microsoft-com:office:smarttags" w:element="stockticker">
              <w:r w:rsidRPr="0032708D">
                <w:rPr>
                  <w:b/>
                </w:rPr>
                <w:t>STT</w:t>
              </w:r>
            </w:smartTag>
          </w:p>
        </w:tc>
        <w:tc>
          <w:tcPr>
            <w:tcW w:w="1665" w:type="dxa"/>
          </w:tcPr>
          <w:p w:rsidR="0065690B" w:rsidRPr="0032708D" w:rsidRDefault="0065690B" w:rsidP="00E87B08">
            <w:pPr>
              <w:spacing w:before="120" w:after="120" w:line="312" w:lineRule="auto"/>
              <w:contextualSpacing/>
              <w:jc w:val="center"/>
              <w:rPr>
                <w:b/>
              </w:rPr>
            </w:pPr>
            <w:r w:rsidRPr="0032708D">
              <w:rPr>
                <w:b/>
              </w:rPr>
              <w:t>Thời gian</w:t>
            </w:r>
          </w:p>
        </w:tc>
        <w:tc>
          <w:tcPr>
            <w:tcW w:w="8820" w:type="dxa"/>
          </w:tcPr>
          <w:p w:rsidR="0065690B" w:rsidRPr="0032708D" w:rsidRDefault="0065690B" w:rsidP="00E87B08">
            <w:pPr>
              <w:spacing w:before="120" w:after="120" w:line="312" w:lineRule="auto"/>
              <w:contextualSpacing/>
              <w:jc w:val="center"/>
              <w:rPr>
                <w:b/>
              </w:rPr>
            </w:pPr>
            <w:r w:rsidRPr="0032708D">
              <w:rPr>
                <w:b/>
              </w:rPr>
              <w:t>Đề tài</w:t>
            </w:r>
          </w:p>
        </w:tc>
        <w:tc>
          <w:tcPr>
            <w:tcW w:w="2750" w:type="dxa"/>
          </w:tcPr>
          <w:p w:rsidR="0065690B" w:rsidRPr="0032708D" w:rsidRDefault="0065690B" w:rsidP="00E87B08">
            <w:pPr>
              <w:spacing w:before="120" w:after="120" w:line="312" w:lineRule="auto"/>
              <w:contextualSpacing/>
              <w:jc w:val="center"/>
              <w:rPr>
                <w:b/>
              </w:rPr>
            </w:pPr>
            <w:r w:rsidRPr="0032708D">
              <w:rPr>
                <w:b/>
              </w:rPr>
              <w:t>Chủ nhiệm/thành viên</w:t>
            </w:r>
          </w:p>
        </w:tc>
      </w:tr>
      <w:tr w:rsidR="0065690B" w:rsidRPr="0032708D" w:rsidTr="0065690B">
        <w:trPr>
          <w:trHeight w:val="515"/>
        </w:trPr>
        <w:tc>
          <w:tcPr>
            <w:tcW w:w="670" w:type="dxa"/>
            <w:vAlign w:val="center"/>
          </w:tcPr>
          <w:p w:rsidR="0065690B" w:rsidRPr="0032708D" w:rsidRDefault="0065690B" w:rsidP="00E87B08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1665" w:type="dxa"/>
            <w:vAlign w:val="center"/>
          </w:tcPr>
          <w:p w:rsidR="0065690B" w:rsidRDefault="0065690B" w:rsidP="00E87B08">
            <w:pPr>
              <w:contextualSpacing/>
              <w:rPr>
                <w:b/>
              </w:rPr>
            </w:pPr>
            <w:r>
              <w:rPr>
                <w:b/>
              </w:rPr>
              <w:t xml:space="preserve">13:30 – 14: 15 </w:t>
            </w:r>
          </w:p>
          <w:p w:rsidR="0065690B" w:rsidRPr="008B6397" w:rsidRDefault="0065690B" w:rsidP="00E87B08">
            <w:pPr>
              <w:contextualSpacing/>
              <w:rPr>
                <w:b/>
              </w:rPr>
            </w:pPr>
            <w:r>
              <w:rPr>
                <w:b/>
              </w:rPr>
              <w:t>05/10/2023</w:t>
            </w:r>
          </w:p>
        </w:tc>
        <w:tc>
          <w:tcPr>
            <w:tcW w:w="8820" w:type="dxa"/>
            <w:vAlign w:val="center"/>
          </w:tcPr>
          <w:p w:rsidR="0065690B" w:rsidRPr="00C46F05" w:rsidRDefault="0065690B" w:rsidP="00E87B08">
            <w:pPr>
              <w:contextualSpacing/>
              <w:rPr>
                <w:bCs/>
              </w:rPr>
            </w:pPr>
            <w:r w:rsidRPr="00C46F05">
              <w:rPr>
                <w:bCs/>
                <w:color w:val="000000" w:themeColor="text1"/>
                <w:lang w:val="vi-VN"/>
              </w:rPr>
              <w:t>QUẢN TRỊ N</w:t>
            </w:r>
            <w:r w:rsidRPr="00C46F05">
              <w:rPr>
                <w:bCs/>
                <w:color w:val="000000" w:themeColor="text1"/>
              </w:rPr>
              <w:t>GUỒN NHÂN LỰC BỀN VỮNG</w:t>
            </w:r>
            <w:r w:rsidRPr="00C46F05">
              <w:rPr>
                <w:bCs/>
                <w:color w:val="000000" w:themeColor="text1"/>
                <w:lang w:val="vi-VN"/>
              </w:rPr>
              <w:t xml:space="preserve"> TRƯỜNG ĐẠI HỌC </w:t>
            </w:r>
            <w:r w:rsidRPr="00C46F05">
              <w:rPr>
                <w:bCs/>
                <w:color w:val="000000" w:themeColor="text1"/>
              </w:rPr>
              <w:t>L</w:t>
            </w:r>
            <w:r w:rsidRPr="00C46F05">
              <w:rPr>
                <w:bCs/>
                <w:color w:val="000000" w:themeColor="text1"/>
                <w:lang w:val="vi-VN"/>
              </w:rPr>
              <w:t>UẬT T</w:t>
            </w:r>
            <w:r w:rsidRPr="00C46F05">
              <w:rPr>
                <w:bCs/>
                <w:color w:val="000000" w:themeColor="text1"/>
              </w:rPr>
              <w:t>P. HỒ CHÍ MINH – THỰC TRẠNG VÀ KIẾN NGHỊ</w:t>
            </w:r>
          </w:p>
        </w:tc>
        <w:tc>
          <w:tcPr>
            <w:tcW w:w="2750" w:type="dxa"/>
          </w:tcPr>
          <w:p w:rsidR="0065690B" w:rsidRPr="00C46F05" w:rsidRDefault="0065690B" w:rsidP="00E87B08">
            <w:pPr>
              <w:rPr>
                <w:bCs/>
                <w:color w:val="000000" w:themeColor="text1"/>
              </w:rPr>
            </w:pPr>
            <w:r w:rsidRPr="00C46F05">
              <w:rPr>
                <w:bCs/>
                <w:color w:val="000000" w:themeColor="text1"/>
              </w:rPr>
              <w:t>Nguyễn Minh Đạt</w:t>
            </w:r>
          </w:p>
          <w:p w:rsidR="0065690B" w:rsidRPr="00C46F05" w:rsidRDefault="0065690B" w:rsidP="00E87B08">
            <w:pPr>
              <w:rPr>
                <w:bCs/>
                <w:color w:val="000000" w:themeColor="text1"/>
              </w:rPr>
            </w:pPr>
            <w:r w:rsidRPr="00C46F05">
              <w:rPr>
                <w:bCs/>
                <w:color w:val="000000" w:themeColor="text1"/>
              </w:rPr>
              <w:t>Trần Thùy Nhung</w:t>
            </w:r>
          </w:p>
          <w:p w:rsidR="0065690B" w:rsidRPr="00C46F05" w:rsidRDefault="0065690B" w:rsidP="00E87B08">
            <w:pPr>
              <w:rPr>
                <w:bCs/>
                <w:color w:val="000000" w:themeColor="text1"/>
              </w:rPr>
            </w:pPr>
            <w:r w:rsidRPr="00C46F05">
              <w:rPr>
                <w:bCs/>
                <w:color w:val="000000" w:themeColor="text1"/>
              </w:rPr>
              <w:t>Lê Thị Xuân Thu</w:t>
            </w:r>
          </w:p>
          <w:p w:rsidR="0065690B" w:rsidRPr="00C46F05" w:rsidRDefault="0065690B" w:rsidP="00E87B08">
            <w:pPr>
              <w:rPr>
                <w:bCs/>
              </w:rPr>
            </w:pPr>
            <w:r w:rsidRPr="00C46F05">
              <w:rPr>
                <w:bCs/>
                <w:color w:val="000000" w:themeColor="text1"/>
                <w:lang w:val="vi-VN"/>
              </w:rPr>
              <w:t>Vũ Đức Nghĩa Hưng</w:t>
            </w:r>
          </w:p>
        </w:tc>
      </w:tr>
      <w:tr w:rsidR="0065690B" w:rsidRPr="0032708D" w:rsidTr="0065690B">
        <w:trPr>
          <w:trHeight w:val="515"/>
        </w:trPr>
        <w:tc>
          <w:tcPr>
            <w:tcW w:w="670" w:type="dxa"/>
            <w:vAlign w:val="center"/>
          </w:tcPr>
          <w:p w:rsidR="0065690B" w:rsidRPr="0032708D" w:rsidRDefault="0065690B" w:rsidP="00E87B08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1665" w:type="dxa"/>
            <w:vAlign w:val="center"/>
          </w:tcPr>
          <w:p w:rsidR="0065690B" w:rsidRDefault="0065690B" w:rsidP="00E87B08">
            <w:pPr>
              <w:contextualSpacing/>
              <w:rPr>
                <w:b/>
              </w:rPr>
            </w:pPr>
            <w:r>
              <w:rPr>
                <w:b/>
              </w:rPr>
              <w:t>14:15 – 15:00</w:t>
            </w:r>
          </w:p>
          <w:p w:rsidR="0065690B" w:rsidRPr="008B6397" w:rsidRDefault="0065690B" w:rsidP="00E87B08">
            <w:pPr>
              <w:contextualSpacing/>
              <w:rPr>
                <w:b/>
              </w:rPr>
            </w:pPr>
            <w:r>
              <w:rPr>
                <w:b/>
              </w:rPr>
              <w:t>05/10/2023</w:t>
            </w:r>
          </w:p>
        </w:tc>
        <w:tc>
          <w:tcPr>
            <w:tcW w:w="8820" w:type="dxa"/>
            <w:vAlign w:val="center"/>
          </w:tcPr>
          <w:p w:rsidR="0065690B" w:rsidRPr="00C46F05" w:rsidRDefault="0065690B" w:rsidP="00E87B08">
            <w:pPr>
              <w:rPr>
                <w:bCs/>
                <w:lang w:val="vi-VN"/>
              </w:rPr>
            </w:pPr>
            <w:r w:rsidRPr="00C46F05">
              <w:rPr>
                <w:bCs/>
              </w:rPr>
              <w:t>PHÂN TÍCH CÁC YẾU TỐ ẢNH HƯỞNG ĐẾN ĐỘNG LỰC HỌC TẬP CỦA SINH VIÊN HỆ CHÍNH QUY TRƯỜNG ĐẠI HỌC LUẬT TP.HỒ CHÍ MINH</w:t>
            </w:r>
          </w:p>
        </w:tc>
        <w:tc>
          <w:tcPr>
            <w:tcW w:w="2750" w:type="dxa"/>
          </w:tcPr>
          <w:p w:rsidR="0065690B" w:rsidRPr="00C46F05" w:rsidRDefault="0065690B" w:rsidP="00E87B08">
            <w:pPr>
              <w:rPr>
                <w:bCs/>
                <w:sz w:val="22"/>
                <w:szCs w:val="22"/>
                <w:lang w:val="vi-VN"/>
              </w:rPr>
            </w:pPr>
            <w:r w:rsidRPr="00C46F05">
              <w:rPr>
                <w:bCs/>
                <w:sz w:val="22"/>
                <w:szCs w:val="22"/>
                <w:lang w:val="vi-VN"/>
              </w:rPr>
              <w:t>ThS. Vũ Đức Nghĩa Hưng</w:t>
            </w:r>
          </w:p>
          <w:p w:rsidR="0065690B" w:rsidRPr="00C46F05" w:rsidRDefault="0065690B" w:rsidP="00E87B08">
            <w:pPr>
              <w:rPr>
                <w:bCs/>
                <w:sz w:val="22"/>
                <w:szCs w:val="22"/>
              </w:rPr>
            </w:pPr>
            <w:r w:rsidRPr="00C46F05">
              <w:rPr>
                <w:bCs/>
                <w:sz w:val="22"/>
                <w:szCs w:val="22"/>
              </w:rPr>
              <w:t>Nguyễn Minh Đạt</w:t>
            </w:r>
          </w:p>
          <w:p w:rsidR="0065690B" w:rsidRPr="00C46F05" w:rsidRDefault="0065690B" w:rsidP="00E87B08">
            <w:pPr>
              <w:rPr>
                <w:bCs/>
                <w:sz w:val="22"/>
                <w:szCs w:val="22"/>
              </w:rPr>
            </w:pPr>
            <w:r w:rsidRPr="00C46F05">
              <w:rPr>
                <w:bCs/>
                <w:sz w:val="22"/>
                <w:szCs w:val="22"/>
              </w:rPr>
              <w:t>Nguyễn Thanh Hoàng Anh</w:t>
            </w:r>
          </w:p>
          <w:p w:rsidR="0065690B" w:rsidRPr="00C46F05" w:rsidRDefault="0065690B" w:rsidP="00E87B08">
            <w:pPr>
              <w:rPr>
                <w:bCs/>
                <w:sz w:val="22"/>
                <w:szCs w:val="22"/>
              </w:rPr>
            </w:pPr>
            <w:r w:rsidRPr="00C46F05">
              <w:rPr>
                <w:bCs/>
                <w:sz w:val="22"/>
                <w:szCs w:val="22"/>
              </w:rPr>
              <w:t>Nguyễn Hoàng Phước Hiền</w:t>
            </w:r>
          </w:p>
          <w:p w:rsidR="0065690B" w:rsidRPr="00C46F05" w:rsidRDefault="0065690B" w:rsidP="00E87B08">
            <w:pPr>
              <w:rPr>
                <w:bCs/>
                <w:szCs w:val="26"/>
                <w:lang w:val="vi-VN"/>
              </w:rPr>
            </w:pPr>
            <w:r w:rsidRPr="00C46F05">
              <w:rPr>
                <w:bCs/>
                <w:sz w:val="22"/>
                <w:szCs w:val="22"/>
              </w:rPr>
              <w:t>Lê Thị Xuân Thu</w:t>
            </w:r>
          </w:p>
        </w:tc>
      </w:tr>
      <w:tr w:rsidR="0065690B" w:rsidRPr="0032708D" w:rsidTr="0065690B">
        <w:trPr>
          <w:trHeight w:val="515"/>
        </w:trPr>
        <w:tc>
          <w:tcPr>
            <w:tcW w:w="670" w:type="dxa"/>
            <w:vAlign w:val="center"/>
          </w:tcPr>
          <w:p w:rsidR="0065690B" w:rsidRPr="0032708D" w:rsidRDefault="0065690B" w:rsidP="00E87B08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1665" w:type="dxa"/>
            <w:vAlign w:val="center"/>
          </w:tcPr>
          <w:p w:rsidR="0065690B" w:rsidRDefault="0065690B" w:rsidP="00E87B08">
            <w:pPr>
              <w:contextualSpacing/>
              <w:rPr>
                <w:b/>
              </w:rPr>
            </w:pPr>
            <w:r>
              <w:rPr>
                <w:b/>
              </w:rPr>
              <w:t>15:00 – 15:45</w:t>
            </w:r>
          </w:p>
          <w:p w:rsidR="0065690B" w:rsidRPr="008B6397" w:rsidRDefault="0065690B" w:rsidP="00E87B08">
            <w:pPr>
              <w:contextualSpacing/>
              <w:rPr>
                <w:b/>
              </w:rPr>
            </w:pPr>
            <w:r>
              <w:rPr>
                <w:b/>
              </w:rPr>
              <w:t>05/10/2023</w:t>
            </w:r>
          </w:p>
        </w:tc>
        <w:tc>
          <w:tcPr>
            <w:tcW w:w="8820" w:type="dxa"/>
            <w:vAlign w:val="center"/>
          </w:tcPr>
          <w:p w:rsidR="0065690B" w:rsidRPr="00F91884" w:rsidRDefault="0065690B" w:rsidP="00E87B08">
            <w:r w:rsidRPr="00C46F05">
              <w:rPr>
                <w:bCs/>
                <w:color w:val="000000"/>
                <w:sz w:val="26"/>
                <w:szCs w:val="26"/>
              </w:rPr>
              <w:t>Kinh nghiệm xây dựng Văn phòng Thực hành pháp luật tại một số quốc gia và kiến nghị cho Trường Đại học Luật Thành phố Hồ Chí Minh</w:t>
            </w:r>
          </w:p>
        </w:tc>
        <w:tc>
          <w:tcPr>
            <w:tcW w:w="2750" w:type="dxa"/>
          </w:tcPr>
          <w:p w:rsidR="0065690B" w:rsidRPr="00C46F05" w:rsidRDefault="0065690B" w:rsidP="00E87B08">
            <w:pPr>
              <w:rPr>
                <w:bCs/>
                <w:szCs w:val="26"/>
              </w:rPr>
            </w:pPr>
            <w:r w:rsidRPr="00C46F05">
              <w:rPr>
                <w:bCs/>
                <w:szCs w:val="26"/>
              </w:rPr>
              <w:t>Hoàng Hương Giang</w:t>
            </w:r>
          </w:p>
          <w:p w:rsidR="0065690B" w:rsidRPr="00C46F05" w:rsidRDefault="0065690B" w:rsidP="00E87B08">
            <w:pPr>
              <w:rPr>
                <w:bCs/>
                <w:szCs w:val="26"/>
              </w:rPr>
            </w:pPr>
            <w:r w:rsidRPr="00C46F05">
              <w:rPr>
                <w:bCs/>
                <w:szCs w:val="26"/>
              </w:rPr>
              <w:t>Trần Bảo Ngọc</w:t>
            </w:r>
          </w:p>
          <w:p w:rsidR="0065690B" w:rsidRPr="00F63261" w:rsidRDefault="0065690B" w:rsidP="00E87B08">
            <w:pPr>
              <w:rPr>
                <w:bCs/>
                <w:szCs w:val="26"/>
                <w:lang w:val="fr-FR"/>
              </w:rPr>
            </w:pPr>
            <w:r w:rsidRPr="00F63261">
              <w:rPr>
                <w:bCs/>
                <w:szCs w:val="26"/>
                <w:lang w:val="fr-FR"/>
              </w:rPr>
              <w:t>Mai Ngọc Khương</w:t>
            </w:r>
          </w:p>
          <w:p w:rsidR="0065690B" w:rsidRPr="00C46F05" w:rsidRDefault="0065690B" w:rsidP="00E87B08">
            <w:pPr>
              <w:rPr>
                <w:szCs w:val="26"/>
                <w:lang w:val="vi-VN"/>
              </w:rPr>
            </w:pPr>
            <w:r w:rsidRPr="00F63261">
              <w:rPr>
                <w:bCs/>
                <w:szCs w:val="26"/>
                <w:lang w:val="fr-FR"/>
              </w:rPr>
              <w:t>Lê Huỳnh Mai Tâm</w:t>
            </w:r>
          </w:p>
        </w:tc>
      </w:tr>
      <w:tr w:rsidR="0065690B" w:rsidRPr="0032708D" w:rsidTr="0065690B">
        <w:trPr>
          <w:trHeight w:val="515"/>
        </w:trPr>
        <w:tc>
          <w:tcPr>
            <w:tcW w:w="670" w:type="dxa"/>
            <w:vAlign w:val="center"/>
          </w:tcPr>
          <w:p w:rsidR="0065690B" w:rsidRPr="0032708D" w:rsidRDefault="0065690B" w:rsidP="00E87B08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1665" w:type="dxa"/>
            <w:vAlign w:val="center"/>
          </w:tcPr>
          <w:p w:rsidR="0065690B" w:rsidRDefault="0065690B" w:rsidP="00E87B08">
            <w:pPr>
              <w:contextualSpacing/>
              <w:rPr>
                <w:b/>
              </w:rPr>
            </w:pPr>
            <w:r>
              <w:rPr>
                <w:b/>
              </w:rPr>
              <w:t>15:45 – 16:30</w:t>
            </w:r>
          </w:p>
          <w:p w:rsidR="0065690B" w:rsidRPr="008B6397" w:rsidRDefault="0065690B" w:rsidP="00E87B08">
            <w:pPr>
              <w:contextualSpacing/>
              <w:rPr>
                <w:b/>
              </w:rPr>
            </w:pPr>
            <w:r>
              <w:rPr>
                <w:b/>
              </w:rPr>
              <w:t>05/10/2023</w:t>
            </w:r>
          </w:p>
        </w:tc>
        <w:tc>
          <w:tcPr>
            <w:tcW w:w="8820" w:type="dxa"/>
            <w:vAlign w:val="center"/>
          </w:tcPr>
          <w:p w:rsidR="0065690B" w:rsidRPr="000665E5" w:rsidRDefault="0065690B" w:rsidP="00E87B08">
            <w:pPr>
              <w:spacing w:line="276" w:lineRule="auto"/>
              <w:jc w:val="both"/>
              <w:rPr>
                <w:bCs/>
                <w:szCs w:val="26"/>
              </w:rPr>
            </w:pPr>
            <w:r w:rsidRPr="00C46F05">
              <w:rPr>
                <w:bCs/>
                <w:szCs w:val="26"/>
                <w:lang w:val="vi-VN"/>
              </w:rPr>
              <w:t>THẨM QUYỀN</w:t>
            </w:r>
            <w:r w:rsidRPr="00C46F05">
              <w:rPr>
                <w:bCs/>
                <w:szCs w:val="26"/>
              </w:rPr>
              <w:t xml:space="preserve"> CHẤP NHẬN YÊU CẦU KHỞI KIỆN CỦA</w:t>
            </w:r>
            <w:bookmarkStart w:id="0" w:name="_GoBack"/>
            <w:bookmarkEnd w:id="0"/>
            <w:r w:rsidRPr="00C46F05">
              <w:rPr>
                <w:bCs/>
                <w:szCs w:val="26"/>
              </w:rPr>
              <w:t xml:space="preserve"> HỘI </w:t>
            </w:r>
            <w:r w:rsidRPr="00C46F05">
              <w:rPr>
                <w:rFonts w:hint="eastAsia"/>
                <w:bCs/>
                <w:szCs w:val="26"/>
              </w:rPr>
              <w:t>Đ</w:t>
            </w:r>
            <w:r w:rsidRPr="00C46F05">
              <w:rPr>
                <w:bCs/>
                <w:szCs w:val="26"/>
              </w:rPr>
              <w:t>ỒNG XÉT XỬ S</w:t>
            </w:r>
            <w:r w:rsidRPr="00C46F05">
              <w:rPr>
                <w:rFonts w:hint="eastAsia"/>
                <w:bCs/>
                <w:szCs w:val="26"/>
              </w:rPr>
              <w:t>Ơ</w:t>
            </w:r>
            <w:r w:rsidRPr="00C46F05">
              <w:rPr>
                <w:bCs/>
                <w:szCs w:val="26"/>
              </w:rPr>
              <w:t xml:space="preserve"> THẨM TRONG VỤ ÁN HÀNH CHÍNH Ở VIỆT NAM</w:t>
            </w:r>
          </w:p>
        </w:tc>
        <w:tc>
          <w:tcPr>
            <w:tcW w:w="2750" w:type="dxa"/>
          </w:tcPr>
          <w:p w:rsidR="0065690B" w:rsidRPr="00C46F05" w:rsidRDefault="0065690B" w:rsidP="00E87B08">
            <w:pPr>
              <w:rPr>
                <w:bCs/>
                <w:szCs w:val="26"/>
                <w:lang w:val="vi-VN"/>
              </w:rPr>
            </w:pPr>
            <w:r w:rsidRPr="00C46F05">
              <w:rPr>
                <w:bCs/>
                <w:szCs w:val="26"/>
                <w:lang w:val="vi-VN"/>
              </w:rPr>
              <w:t>Lê Việt Sơn</w:t>
            </w:r>
          </w:p>
          <w:p w:rsidR="0065690B" w:rsidRPr="00C46F05" w:rsidRDefault="0065690B" w:rsidP="00E87B08">
            <w:pPr>
              <w:rPr>
                <w:bCs/>
                <w:szCs w:val="26"/>
                <w:lang w:val="vi-VN"/>
              </w:rPr>
            </w:pPr>
            <w:r w:rsidRPr="00C46F05">
              <w:rPr>
                <w:bCs/>
                <w:szCs w:val="26"/>
                <w:lang w:val="vi-VN"/>
              </w:rPr>
              <w:t>Nguyễn Hoàng Yến</w:t>
            </w:r>
          </w:p>
          <w:p w:rsidR="0065690B" w:rsidRPr="00C46F05" w:rsidRDefault="0065690B" w:rsidP="00E87B08">
            <w:pPr>
              <w:rPr>
                <w:bCs/>
              </w:rPr>
            </w:pPr>
            <w:r w:rsidRPr="00C46F05">
              <w:rPr>
                <w:bCs/>
                <w:szCs w:val="26"/>
                <w:lang w:val="vi-VN"/>
              </w:rPr>
              <w:t>Trương Thị Minh Thùy</w:t>
            </w:r>
          </w:p>
        </w:tc>
      </w:tr>
    </w:tbl>
    <w:p w:rsidR="0065690B" w:rsidRDefault="0065690B" w:rsidP="0065690B">
      <w:pPr>
        <w:tabs>
          <w:tab w:val="left" w:pos="9264"/>
        </w:tabs>
        <w:contextualSpacing/>
      </w:pPr>
      <w:r>
        <w:tab/>
      </w:r>
    </w:p>
    <w:p w:rsidR="0065690B" w:rsidRPr="0032708D" w:rsidRDefault="0065690B" w:rsidP="0065690B">
      <w:pPr>
        <w:tabs>
          <w:tab w:val="left" w:pos="9264"/>
        </w:tabs>
        <w:contextualSpacing/>
      </w:pPr>
    </w:p>
    <w:p w:rsidR="0065690B" w:rsidRDefault="0065690B" w:rsidP="0065690B"/>
    <w:p w:rsidR="00C04E56" w:rsidRDefault="00C04E56"/>
    <w:sectPr w:rsidR="00C04E56" w:rsidSect="00E26A86">
      <w:footerReference w:type="default" r:id="rId5"/>
      <w:pgSz w:w="16834" w:h="11909" w:orient="landscape" w:code="9"/>
      <w:pgMar w:top="1134" w:right="72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D9" w:rsidRDefault="006569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93CD9" w:rsidRDefault="0065690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E71FD"/>
    <w:multiLevelType w:val="hybridMultilevel"/>
    <w:tmpl w:val="92F8B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0B"/>
    <w:rsid w:val="0065690B"/>
    <w:rsid w:val="00C0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C0286-AA46-49A3-AB61-EBD0E93C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0B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6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90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Thúy Hồng</dc:creator>
  <cp:keywords/>
  <dc:description/>
  <cp:lastModifiedBy>Trần Thúy Hồng</cp:lastModifiedBy>
  <cp:revision>1</cp:revision>
  <dcterms:created xsi:type="dcterms:W3CDTF">2023-10-04T02:44:00Z</dcterms:created>
  <dcterms:modified xsi:type="dcterms:W3CDTF">2023-10-04T02:45:00Z</dcterms:modified>
</cp:coreProperties>
</file>